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5FA20" w14:textId="5DBE5CAB" w:rsidR="00E121CA" w:rsidRDefault="00E121CA" w:rsidP="00E121CA">
      <w:pPr>
        <w:pStyle w:val="Nagwek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2</w:t>
      </w:r>
    </w:p>
    <w:p w14:paraId="0E997EE3" w14:textId="77777777" w:rsidR="00E121CA" w:rsidRDefault="00E121CA" w:rsidP="00E121CA">
      <w:pPr>
        <w:pStyle w:val="Nagwek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 Wniosku o sfinansowanie zadania </w:t>
      </w:r>
    </w:p>
    <w:p w14:paraId="75E59F5F" w14:textId="77777777" w:rsidR="008445B7" w:rsidRPr="00D2674D" w:rsidRDefault="008445B7" w:rsidP="00D2674D">
      <w:pPr>
        <w:pStyle w:val="Tekstpodstawowy"/>
        <w:spacing w:line="360" w:lineRule="auto"/>
        <w:rPr>
          <w:rFonts w:ascii="Caladea"/>
          <w:sz w:val="20"/>
        </w:rPr>
      </w:pPr>
    </w:p>
    <w:p w14:paraId="05200629" w14:textId="77777777" w:rsidR="008445B7" w:rsidRPr="00D2674D" w:rsidRDefault="008445B7" w:rsidP="00D2674D">
      <w:pPr>
        <w:pStyle w:val="Tekstpodstawowy"/>
        <w:spacing w:line="360" w:lineRule="auto"/>
        <w:rPr>
          <w:rFonts w:ascii="Caladea"/>
        </w:rPr>
      </w:pPr>
    </w:p>
    <w:p w14:paraId="63F1E106" w14:textId="5637BE20" w:rsidR="008445B7" w:rsidRPr="00D2674D" w:rsidRDefault="008445B7" w:rsidP="00D2674D">
      <w:pPr>
        <w:pStyle w:val="Tytu"/>
        <w:spacing w:line="360" w:lineRule="auto"/>
        <w:ind w:left="1276" w:right="-2" w:hanging="425"/>
        <w:rPr>
          <w:b w:val="0"/>
          <w:sz w:val="24"/>
          <w:szCs w:val="24"/>
        </w:rPr>
      </w:pPr>
      <w:r w:rsidRPr="00D2674D">
        <w:rPr>
          <w:sz w:val="24"/>
          <w:szCs w:val="24"/>
        </w:rPr>
        <w:t xml:space="preserve">Zgoda współwłaściciela nieruchomości na wykonanie zadania </w:t>
      </w:r>
    </w:p>
    <w:p w14:paraId="51528D81" w14:textId="77777777" w:rsidR="008445B7" w:rsidRPr="00D2674D" w:rsidRDefault="008445B7" w:rsidP="00D2674D">
      <w:pPr>
        <w:pStyle w:val="Tekstpodstawowy"/>
        <w:spacing w:line="360" w:lineRule="auto"/>
        <w:ind w:left="284" w:hanging="284"/>
        <w:rPr>
          <w:b/>
          <w:sz w:val="24"/>
          <w:szCs w:val="24"/>
        </w:rPr>
      </w:pPr>
    </w:p>
    <w:p w14:paraId="670B5E09" w14:textId="3903472D" w:rsidR="008445B7" w:rsidRPr="00D2674D" w:rsidRDefault="008445B7" w:rsidP="00D2674D">
      <w:pPr>
        <w:pStyle w:val="Akapitzlist"/>
        <w:numPr>
          <w:ilvl w:val="0"/>
          <w:numId w:val="3"/>
        </w:numPr>
        <w:tabs>
          <w:tab w:val="left" w:pos="449"/>
        </w:tabs>
        <w:suppressAutoHyphens w:val="0"/>
        <w:autoSpaceDE w:val="0"/>
        <w:spacing w:line="360" w:lineRule="auto"/>
        <w:ind w:left="284" w:hanging="284"/>
        <w:contextualSpacing w:val="0"/>
        <w:textAlignment w:val="auto"/>
      </w:pPr>
      <w:r w:rsidRPr="00D2674D">
        <w:rPr>
          <w:b/>
          <w:bCs/>
          <w:spacing w:val="-56"/>
        </w:rPr>
        <w:t xml:space="preserve"> </w:t>
      </w:r>
      <w:r w:rsidRPr="00D2674D">
        <w:t>Dane</w:t>
      </w:r>
      <w:r w:rsidRPr="00D2674D">
        <w:rPr>
          <w:spacing w:val="-1"/>
        </w:rPr>
        <w:t xml:space="preserve"> </w:t>
      </w:r>
      <w:r w:rsidRPr="00D2674D">
        <w:t>Współwłaściciela:</w:t>
      </w:r>
    </w:p>
    <w:p w14:paraId="3A2366BF" w14:textId="77777777" w:rsidR="008445B7" w:rsidRPr="00D2674D" w:rsidRDefault="008445B7" w:rsidP="00D2674D">
      <w:pPr>
        <w:pStyle w:val="Tekstpodstawowy"/>
        <w:tabs>
          <w:tab w:val="left" w:leader="dot" w:pos="8007"/>
        </w:tabs>
        <w:spacing w:line="360" w:lineRule="auto"/>
        <w:ind w:left="426" w:hanging="142"/>
        <w:rPr>
          <w:sz w:val="24"/>
          <w:szCs w:val="24"/>
        </w:rPr>
      </w:pPr>
      <w:r w:rsidRPr="00D2674D">
        <w:rPr>
          <w:sz w:val="24"/>
          <w:szCs w:val="24"/>
        </w:rPr>
        <w:t>Imię</w:t>
      </w:r>
      <w:r w:rsidRPr="00D2674D">
        <w:rPr>
          <w:spacing w:val="-3"/>
          <w:sz w:val="24"/>
          <w:szCs w:val="24"/>
        </w:rPr>
        <w:t xml:space="preserve"> </w:t>
      </w:r>
      <w:r w:rsidRPr="00D2674D">
        <w:rPr>
          <w:sz w:val="24"/>
          <w:szCs w:val="24"/>
        </w:rPr>
        <w:t>i</w:t>
      </w:r>
      <w:r w:rsidRPr="00D2674D">
        <w:rPr>
          <w:spacing w:val="-1"/>
          <w:sz w:val="24"/>
          <w:szCs w:val="24"/>
        </w:rPr>
        <w:t xml:space="preserve"> </w:t>
      </w:r>
      <w:r w:rsidRPr="00D2674D">
        <w:rPr>
          <w:sz w:val="24"/>
          <w:szCs w:val="24"/>
        </w:rPr>
        <w:t>nazwisko:</w:t>
      </w:r>
      <w:r w:rsidR="00700E9B" w:rsidRPr="00D2674D">
        <w:rPr>
          <w:sz w:val="24"/>
          <w:szCs w:val="24"/>
        </w:rPr>
        <w:t xml:space="preserve"> ………………………………………………………………………………..</w:t>
      </w:r>
    </w:p>
    <w:p w14:paraId="7B29814E" w14:textId="6E85ADA5" w:rsidR="008445B7" w:rsidRPr="00D2674D" w:rsidRDefault="008445B7" w:rsidP="00D2674D">
      <w:pPr>
        <w:pStyle w:val="Tekstpodstawowy"/>
        <w:tabs>
          <w:tab w:val="left" w:leader="dot" w:pos="8007"/>
        </w:tabs>
        <w:spacing w:line="360" w:lineRule="auto"/>
        <w:ind w:left="426" w:hanging="142"/>
        <w:rPr>
          <w:sz w:val="24"/>
          <w:szCs w:val="24"/>
        </w:rPr>
      </w:pPr>
      <w:r w:rsidRPr="00D2674D">
        <w:rPr>
          <w:sz w:val="24"/>
          <w:szCs w:val="24"/>
        </w:rPr>
        <w:t>Adres</w:t>
      </w:r>
      <w:r w:rsidRPr="00D2674D">
        <w:rPr>
          <w:spacing w:val="-2"/>
          <w:sz w:val="24"/>
          <w:szCs w:val="24"/>
        </w:rPr>
        <w:t xml:space="preserve"> </w:t>
      </w:r>
      <w:r w:rsidRPr="00D2674D">
        <w:rPr>
          <w:sz w:val="24"/>
          <w:szCs w:val="24"/>
        </w:rPr>
        <w:t>zamieszkania</w:t>
      </w:r>
      <w:r w:rsidR="00487884" w:rsidRPr="00D2674D">
        <w:rPr>
          <w:sz w:val="24"/>
          <w:szCs w:val="24"/>
        </w:rPr>
        <w:t>:</w:t>
      </w:r>
      <w:r w:rsidR="00700E9B" w:rsidRPr="00D2674D">
        <w:rPr>
          <w:sz w:val="24"/>
          <w:szCs w:val="24"/>
        </w:rPr>
        <w:t>……………………………………………………………………………..</w:t>
      </w:r>
    </w:p>
    <w:p w14:paraId="025277F7" w14:textId="77777777" w:rsidR="008445B7" w:rsidRPr="00D2674D" w:rsidRDefault="008445B7" w:rsidP="00D2674D">
      <w:pPr>
        <w:pStyle w:val="Tekstpodstawowy"/>
        <w:tabs>
          <w:tab w:val="left" w:leader="dot" w:pos="8007"/>
        </w:tabs>
        <w:spacing w:line="360" w:lineRule="auto"/>
        <w:ind w:left="426" w:hanging="142"/>
        <w:rPr>
          <w:sz w:val="24"/>
          <w:szCs w:val="24"/>
        </w:rPr>
      </w:pPr>
      <w:r w:rsidRPr="00D2674D">
        <w:rPr>
          <w:sz w:val="24"/>
          <w:szCs w:val="24"/>
        </w:rPr>
        <w:t>PESEL:</w:t>
      </w:r>
      <w:r w:rsidR="00700E9B" w:rsidRPr="00D2674D">
        <w:rPr>
          <w:sz w:val="24"/>
          <w:szCs w:val="24"/>
        </w:rPr>
        <w:t xml:space="preserve"> ………………………………………………………………………………………….</w:t>
      </w:r>
    </w:p>
    <w:p w14:paraId="34B8E098" w14:textId="1F9BFB6F" w:rsidR="008445B7" w:rsidRPr="00D2674D" w:rsidRDefault="008445B7" w:rsidP="00D2674D">
      <w:pPr>
        <w:pStyle w:val="Tekstpodstawowy"/>
        <w:tabs>
          <w:tab w:val="left" w:leader="dot" w:pos="8007"/>
        </w:tabs>
        <w:spacing w:line="360" w:lineRule="auto"/>
        <w:ind w:left="426" w:hanging="142"/>
        <w:rPr>
          <w:sz w:val="24"/>
          <w:szCs w:val="24"/>
        </w:rPr>
      </w:pPr>
      <w:r w:rsidRPr="00D2674D">
        <w:rPr>
          <w:sz w:val="24"/>
          <w:szCs w:val="24"/>
        </w:rPr>
        <w:t>nr</w:t>
      </w:r>
      <w:r w:rsidRPr="00D2674D">
        <w:rPr>
          <w:spacing w:val="-2"/>
          <w:sz w:val="24"/>
          <w:szCs w:val="24"/>
        </w:rPr>
        <w:t xml:space="preserve"> </w:t>
      </w:r>
      <w:r w:rsidRPr="00D2674D">
        <w:rPr>
          <w:sz w:val="24"/>
          <w:szCs w:val="24"/>
        </w:rPr>
        <w:t>telefonu:</w:t>
      </w:r>
      <w:r w:rsidR="00700E9B" w:rsidRPr="00D2674D">
        <w:rPr>
          <w:sz w:val="24"/>
          <w:szCs w:val="24"/>
        </w:rPr>
        <w:t xml:space="preserve"> ………………………………………………………………………………………</w:t>
      </w:r>
    </w:p>
    <w:p w14:paraId="67439442" w14:textId="192EB516" w:rsidR="00D2674D" w:rsidRPr="00D2674D" w:rsidRDefault="008445B7" w:rsidP="00D2674D">
      <w:pPr>
        <w:pStyle w:val="Akapitzlist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D2674D">
        <w:rPr>
          <w:b/>
          <w:bCs/>
          <w:spacing w:val="-56"/>
          <w:u w:val="single"/>
        </w:rPr>
        <w:t xml:space="preserve"> </w:t>
      </w:r>
      <w:r w:rsidR="00D2674D" w:rsidRPr="00D2674D">
        <w:rPr>
          <w:rFonts w:cs="Times New Roman"/>
        </w:rPr>
        <w:t xml:space="preserve">Oświadczam, że zapoznałam(-em) się z Regulaminem realizacji projektu pn. „Usuwanie azbestu </w:t>
      </w:r>
      <w:r w:rsidR="00D2674D">
        <w:rPr>
          <w:rFonts w:cs="Times New Roman"/>
        </w:rPr>
        <w:br/>
      </w:r>
      <w:r w:rsidR="00D2674D" w:rsidRPr="00D2674D">
        <w:rPr>
          <w:rFonts w:cs="Times New Roman"/>
        </w:rPr>
        <w:t xml:space="preserve">z terenu Gminy Nowy Tomyśl” </w:t>
      </w:r>
      <w:r w:rsidR="00700E9B" w:rsidRPr="00D2674D">
        <w:rPr>
          <w:rFonts w:cs="Times New Roman"/>
        </w:rPr>
        <w:t>oraz</w:t>
      </w:r>
      <w:r w:rsidR="00D2674D">
        <w:rPr>
          <w:rFonts w:cs="Times New Roman"/>
        </w:rPr>
        <w:t xml:space="preserve"> </w:t>
      </w:r>
      <w:r w:rsidR="003A36D8" w:rsidRPr="00D2674D">
        <w:rPr>
          <w:rFonts w:cs="Times New Roman"/>
        </w:rPr>
        <w:t>wyrażam zgodę na wykonanie zadania</w:t>
      </w:r>
      <w:r w:rsidR="00DF247F">
        <w:rPr>
          <w:i/>
          <w:iCs/>
        </w:rPr>
        <w:t>.</w:t>
      </w:r>
    </w:p>
    <w:p w14:paraId="36CC2DE5" w14:textId="7593497A" w:rsidR="00D2674D" w:rsidRDefault="00D2674D" w:rsidP="00D2674D">
      <w:pPr>
        <w:pStyle w:val="Akapitzlist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D2674D">
        <w:rPr>
          <w:rFonts w:cs="Times New Roman"/>
        </w:rPr>
        <w:t>Oświadczam, że zobowiązuje się do umożliwienia upoważnionym pracownikom Urzędu Miejskiego w Nowym Tomyślu oraz Wykonawcy działającym na zlecenie Gminy Nowy Tomyśl wstępu na nieruchomość, o której mowa w</w:t>
      </w:r>
      <w:r w:rsidR="00DF247F">
        <w:rPr>
          <w:rFonts w:cs="Times New Roman"/>
        </w:rPr>
        <w:t>e</w:t>
      </w:r>
      <w:r w:rsidRPr="00D2674D">
        <w:rPr>
          <w:rFonts w:cs="Times New Roman"/>
        </w:rPr>
        <w:t xml:space="preserve"> wniosku </w:t>
      </w:r>
      <w:r w:rsidR="00DF247F">
        <w:rPr>
          <w:rFonts w:cs="Times New Roman"/>
        </w:rPr>
        <w:t xml:space="preserve">o sfinansowanie zadania </w:t>
      </w:r>
      <w:r w:rsidRPr="00D2674D">
        <w:rPr>
          <w:rFonts w:cs="Times New Roman"/>
        </w:rPr>
        <w:t>w celu podjęcia działań związanych z realizacją wnioskowanego zadania.</w:t>
      </w:r>
    </w:p>
    <w:p w14:paraId="468ED721" w14:textId="77777777" w:rsidR="00930DE3" w:rsidRDefault="00D2674D" w:rsidP="00930DE3">
      <w:pPr>
        <w:pStyle w:val="Akapitzlist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D2674D">
        <w:rPr>
          <w:rFonts w:cs="Times New Roman"/>
        </w:rPr>
        <w:t>Oświadczam, że wyrażam zgodę na przeprowadzenie kontroli na każdym etapie realizacji zadania polegającego na usuwaniu wyrobów zawierających azbest.</w:t>
      </w:r>
    </w:p>
    <w:p w14:paraId="0104947F" w14:textId="0B77B60D" w:rsidR="00930DE3" w:rsidRPr="00930DE3" w:rsidRDefault="00E121CA" w:rsidP="00930DE3">
      <w:pPr>
        <w:pStyle w:val="Akapitzlist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930DE3">
        <w:rPr>
          <w:rFonts w:cs="Times New Roman"/>
        </w:rPr>
        <w:t xml:space="preserve">Oświadczam, że nie jestem </w:t>
      </w:r>
      <w:r w:rsidRPr="00930DE3">
        <w:rPr>
          <w:rFonts w:eastAsia="Calibri" w:cs="Times New Roman"/>
          <w:color w:val="151515"/>
          <w:shd w:val="clear" w:color="auto" w:fill="FFFFFF"/>
          <w:lang w:bidi="ar-SA"/>
        </w:rPr>
        <w:t>beneficjentem Działania A1.4.1</w:t>
      </w:r>
      <w:r w:rsidR="00930DE3">
        <w:rPr>
          <w:rFonts w:eastAsia="Calibri" w:cs="Times New Roman"/>
          <w:color w:val="151515"/>
          <w:shd w:val="clear" w:color="auto" w:fill="FFFFFF"/>
          <w:lang w:bidi="ar-SA"/>
        </w:rPr>
        <w:t xml:space="preserve"> </w:t>
      </w:r>
      <w:r w:rsidR="00930DE3" w:rsidRPr="00930DE3">
        <w:rPr>
          <w:rFonts w:cs="Times New Roman"/>
          <w:color w:val="1B1B1B"/>
          <w:shd w:val="clear" w:color="auto" w:fill="FFFFFF"/>
        </w:rPr>
        <w:t>- z zakresu </w:t>
      </w:r>
      <w:r w:rsidR="00930DE3" w:rsidRPr="00930DE3">
        <w:rPr>
          <w:rStyle w:val="Pogrubienie"/>
          <w:rFonts w:cs="Times New Roman"/>
          <w:b w:val="0"/>
          <w:bCs w:val="0"/>
          <w:color w:val="1B1B1B"/>
          <w:shd w:val="clear" w:color="auto" w:fill="FFFFFF"/>
        </w:rPr>
        <w:t>wymiany w gospodarstwach rolnych pokryć dachowych wykonanych z materiałów zawierających azbest</w:t>
      </w:r>
      <w:r w:rsidR="00930DE3" w:rsidRPr="00930DE3">
        <w:rPr>
          <w:rFonts w:cs="Times New Roman"/>
          <w:b/>
          <w:bCs/>
          <w:color w:val="1B1B1B"/>
          <w:shd w:val="clear" w:color="auto" w:fill="FFFFFF"/>
        </w:rPr>
        <w:t>.</w:t>
      </w:r>
    </w:p>
    <w:p w14:paraId="1CBD01BD" w14:textId="27C188E8" w:rsidR="00E121CA" w:rsidRPr="00E121CA" w:rsidRDefault="00E121CA" w:rsidP="00930DE3">
      <w:pPr>
        <w:pStyle w:val="Akapitzlist"/>
        <w:autoSpaceDE w:val="0"/>
        <w:spacing w:line="360" w:lineRule="auto"/>
        <w:ind w:left="284"/>
        <w:jc w:val="both"/>
        <w:rPr>
          <w:rFonts w:cs="Times New Roman"/>
        </w:rPr>
      </w:pPr>
    </w:p>
    <w:p w14:paraId="0ECCE1D9" w14:textId="77777777" w:rsidR="00D2674D" w:rsidRDefault="00D2674D" w:rsidP="00D2674D">
      <w:pPr>
        <w:pStyle w:val="Standard"/>
        <w:spacing w:line="276" w:lineRule="auto"/>
        <w:jc w:val="both"/>
        <w:rPr>
          <w:rFonts w:cs="Times New Roman"/>
          <w:b/>
          <w:bCs/>
          <w:color w:val="FF0000"/>
          <w:lang w:val="pl-PL"/>
        </w:rPr>
      </w:pPr>
    </w:p>
    <w:p w14:paraId="1B657DE8" w14:textId="77777777" w:rsidR="00D2674D" w:rsidRPr="009E0FF7" w:rsidRDefault="00D2674D" w:rsidP="00D2674D">
      <w:pPr>
        <w:pStyle w:val="Standard"/>
        <w:spacing w:line="276" w:lineRule="auto"/>
        <w:jc w:val="both"/>
        <w:rPr>
          <w:rFonts w:cs="Times New Roman"/>
          <w:b/>
          <w:bCs/>
          <w:color w:val="FF0000"/>
          <w:lang w:val="pl-PL"/>
        </w:rPr>
      </w:pPr>
    </w:p>
    <w:p w14:paraId="65010B8F" w14:textId="77777777" w:rsidR="00D2674D" w:rsidRPr="004E7C25" w:rsidRDefault="00D2674D" w:rsidP="00D2674D">
      <w:pPr>
        <w:pStyle w:val="Standard"/>
        <w:spacing w:line="360" w:lineRule="auto"/>
        <w:jc w:val="both"/>
        <w:rPr>
          <w:rFonts w:cs="Times New Roman"/>
          <w:i/>
          <w:iCs/>
          <w:lang w:val="pl-PL"/>
        </w:rPr>
      </w:pPr>
      <w:r w:rsidRPr="004E7C25">
        <w:rPr>
          <w:rFonts w:cs="Times New Roman"/>
          <w:i/>
          <w:iCs/>
          <w:lang w:val="pl-PL"/>
        </w:rPr>
        <w:tab/>
      </w:r>
      <w:r w:rsidRPr="004E7C25">
        <w:rPr>
          <w:rFonts w:cs="Times New Roman"/>
          <w:i/>
          <w:iCs/>
          <w:lang w:val="pl-PL"/>
        </w:rPr>
        <w:tab/>
      </w:r>
      <w:r w:rsidRPr="004E7C25">
        <w:rPr>
          <w:rFonts w:cs="Times New Roman"/>
          <w:i/>
          <w:iCs/>
          <w:lang w:val="pl-PL"/>
        </w:rPr>
        <w:tab/>
      </w:r>
      <w:r w:rsidRPr="004E7C25">
        <w:rPr>
          <w:rFonts w:cs="Times New Roman"/>
          <w:i/>
          <w:iCs/>
          <w:lang w:val="pl-PL"/>
        </w:rPr>
        <w:tab/>
      </w:r>
      <w:r w:rsidRPr="004E7C25">
        <w:rPr>
          <w:rFonts w:cs="Times New Roman"/>
          <w:i/>
          <w:iCs/>
          <w:lang w:val="pl-PL"/>
        </w:rPr>
        <w:tab/>
        <w:t xml:space="preserve">   </w:t>
      </w:r>
      <w:r w:rsidRPr="004E7C25">
        <w:rPr>
          <w:rFonts w:cs="Times New Roman"/>
          <w:i/>
          <w:iCs/>
          <w:lang w:val="pl-PL"/>
        </w:rPr>
        <w:tab/>
        <w:t xml:space="preserve">                   ..................................................................</w:t>
      </w:r>
    </w:p>
    <w:p w14:paraId="742562F5" w14:textId="77777777" w:rsidR="00D2674D" w:rsidRPr="009E0FF7" w:rsidRDefault="00D2674D" w:rsidP="00D2674D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4E7C25">
        <w:rPr>
          <w:rFonts w:cs="Times New Roman"/>
          <w:i/>
          <w:iCs/>
          <w:lang w:val="pl-PL"/>
        </w:rPr>
        <w:tab/>
        <w:t xml:space="preserve">                                                                                                 </w:t>
      </w:r>
      <w:r>
        <w:rPr>
          <w:rFonts w:cs="Times New Roman"/>
          <w:i/>
          <w:iCs/>
          <w:vertAlign w:val="subscript"/>
          <w:lang w:val="pl-PL"/>
        </w:rPr>
        <w:t>D</w:t>
      </w:r>
      <w:r w:rsidRPr="00CE1428">
        <w:rPr>
          <w:rFonts w:cs="Times New Roman"/>
          <w:i/>
          <w:iCs/>
          <w:vertAlign w:val="subscript"/>
          <w:lang w:val="pl-PL"/>
        </w:rPr>
        <w:t>ata</w:t>
      </w:r>
      <w:r>
        <w:rPr>
          <w:rFonts w:cs="Times New Roman"/>
          <w:i/>
          <w:iCs/>
          <w:vertAlign w:val="subscript"/>
          <w:lang w:val="pl-PL"/>
        </w:rPr>
        <w:t xml:space="preserve"> i</w:t>
      </w:r>
      <w:r w:rsidRPr="00CE1428">
        <w:rPr>
          <w:rFonts w:cs="Times New Roman"/>
          <w:i/>
          <w:iCs/>
          <w:vertAlign w:val="subscript"/>
          <w:lang w:val="pl-PL"/>
        </w:rPr>
        <w:t xml:space="preserve"> </w:t>
      </w:r>
      <w:r>
        <w:rPr>
          <w:rFonts w:cs="Times New Roman"/>
          <w:i/>
          <w:iCs/>
          <w:vertAlign w:val="subscript"/>
          <w:lang w:val="pl-PL"/>
        </w:rPr>
        <w:t>p</w:t>
      </w:r>
      <w:r w:rsidRPr="004E7C25">
        <w:rPr>
          <w:rFonts w:cs="Times New Roman"/>
          <w:i/>
          <w:iCs/>
          <w:vertAlign w:val="subscript"/>
          <w:lang w:val="pl-PL"/>
        </w:rPr>
        <w:t>odpis Wnioskodawcy</w:t>
      </w:r>
    </w:p>
    <w:p w14:paraId="185D57DD" w14:textId="77777777" w:rsidR="005426E2" w:rsidRPr="00D2674D" w:rsidRDefault="005426E2" w:rsidP="003A36D8">
      <w:pPr>
        <w:spacing w:line="360" w:lineRule="auto"/>
        <w:jc w:val="center"/>
        <w:rPr>
          <w:rFonts w:cs="Times New Roman"/>
          <w:b/>
          <w:caps/>
        </w:rPr>
      </w:pPr>
    </w:p>
    <w:p w14:paraId="500088EF" w14:textId="77777777" w:rsidR="005426E2" w:rsidRPr="00D2674D" w:rsidRDefault="005426E2" w:rsidP="00E121CA">
      <w:pPr>
        <w:spacing w:line="360" w:lineRule="auto"/>
        <w:rPr>
          <w:rFonts w:cs="Times New Roman"/>
          <w:b/>
          <w:caps/>
          <w:sz w:val="22"/>
          <w:szCs w:val="22"/>
        </w:rPr>
      </w:pPr>
    </w:p>
    <w:p w14:paraId="3F9215E3" w14:textId="77777777" w:rsidR="008445B7" w:rsidRPr="00D2674D" w:rsidRDefault="008445B7" w:rsidP="00E121CA">
      <w:pPr>
        <w:spacing w:line="360" w:lineRule="auto"/>
        <w:rPr>
          <w:rFonts w:cs="Times New Roman"/>
          <w:b/>
          <w:caps/>
          <w:sz w:val="22"/>
          <w:szCs w:val="22"/>
        </w:rPr>
      </w:pPr>
    </w:p>
    <w:p w14:paraId="70AB9B9E" w14:textId="024B995F" w:rsidR="00E121CA" w:rsidRPr="00E121CA" w:rsidRDefault="00E121CA" w:rsidP="00E121CA">
      <w:pPr>
        <w:spacing w:line="360" w:lineRule="auto"/>
        <w:rPr>
          <w:rFonts w:eastAsia="Calibri" w:cs="Times New Roman"/>
          <w:color w:val="151515"/>
          <w:shd w:val="clear" w:color="auto" w:fill="FFFFFF"/>
          <w:lang w:bidi="ar-SA"/>
        </w:rPr>
      </w:pPr>
      <w:r w:rsidRPr="00E121CA">
        <w:rPr>
          <w:rFonts w:eastAsia="Calibri" w:cs="Times New Roman"/>
          <w:color w:val="151515"/>
          <w:shd w:val="clear" w:color="auto" w:fill="FFFFFF"/>
          <w:lang w:bidi="ar-SA"/>
        </w:rPr>
        <w:t>Załącznik:</w:t>
      </w:r>
    </w:p>
    <w:p w14:paraId="36DC5DDF" w14:textId="5A51F669" w:rsidR="00E121CA" w:rsidRPr="00E121CA" w:rsidRDefault="00E121CA" w:rsidP="00E121CA">
      <w:pPr>
        <w:spacing w:line="360" w:lineRule="auto"/>
        <w:jc w:val="both"/>
        <w:rPr>
          <w:rFonts w:cs="Times New Roman"/>
        </w:rPr>
      </w:pPr>
      <w:r w:rsidRPr="00E121CA">
        <w:rPr>
          <w:rFonts w:cs="Times New Roman"/>
        </w:rPr>
        <w:t>Klauzula informacyjna dotycząc</w:t>
      </w:r>
      <w:r w:rsidR="00AF24EC">
        <w:rPr>
          <w:rFonts w:cs="Times New Roman"/>
        </w:rPr>
        <w:t>a</w:t>
      </w:r>
      <w:r w:rsidRPr="00E121CA">
        <w:rPr>
          <w:rFonts w:cs="Times New Roman"/>
        </w:rPr>
        <w:t xml:space="preserve"> ochrony danych osobowych.</w:t>
      </w:r>
    </w:p>
    <w:p w14:paraId="32346107" w14:textId="77777777" w:rsidR="00E121CA" w:rsidRPr="00D2674D" w:rsidRDefault="00E121CA" w:rsidP="00E121CA">
      <w:pPr>
        <w:spacing w:line="360" w:lineRule="auto"/>
        <w:rPr>
          <w:rFonts w:cs="Times New Roman"/>
          <w:b/>
          <w:caps/>
          <w:sz w:val="22"/>
          <w:szCs w:val="22"/>
        </w:rPr>
      </w:pPr>
    </w:p>
    <w:p w14:paraId="1A8BE1A4" w14:textId="77777777" w:rsidR="00700E9B" w:rsidRPr="00D2674D" w:rsidRDefault="00700E9B" w:rsidP="00AF34A8">
      <w:pPr>
        <w:rPr>
          <w:rFonts w:cs="Times New Roman"/>
          <w:b/>
          <w:caps/>
          <w:sz w:val="22"/>
          <w:szCs w:val="22"/>
        </w:rPr>
      </w:pPr>
    </w:p>
    <w:p w14:paraId="035C1E5C" w14:textId="77777777" w:rsidR="00700E9B" w:rsidRPr="00D2674D" w:rsidRDefault="00700E9B" w:rsidP="00AF34A8">
      <w:pPr>
        <w:rPr>
          <w:rFonts w:cs="Times New Roman"/>
          <w:b/>
          <w:caps/>
          <w:sz w:val="22"/>
          <w:szCs w:val="22"/>
        </w:rPr>
      </w:pPr>
    </w:p>
    <w:p w14:paraId="0005515E" w14:textId="77777777" w:rsidR="00700E9B" w:rsidRPr="00D2674D" w:rsidRDefault="00700E9B" w:rsidP="00AF34A8">
      <w:pPr>
        <w:rPr>
          <w:rFonts w:cs="Times New Roman"/>
          <w:b/>
          <w:caps/>
          <w:sz w:val="22"/>
          <w:szCs w:val="22"/>
        </w:rPr>
      </w:pPr>
    </w:p>
    <w:p w14:paraId="40D00B44" w14:textId="77777777" w:rsidR="00D2674D" w:rsidRDefault="00D2674D" w:rsidP="00E121CA">
      <w:pPr>
        <w:rPr>
          <w:rFonts w:cs="Times New Roman"/>
          <w:b/>
          <w:caps/>
          <w:sz w:val="22"/>
          <w:szCs w:val="22"/>
        </w:rPr>
      </w:pPr>
    </w:p>
    <w:p w14:paraId="03DFDFE8" w14:textId="239AEEFB" w:rsidR="00E121CA" w:rsidRDefault="00E121CA" w:rsidP="00E121CA">
      <w:pPr>
        <w:pStyle w:val="Nagwek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Załącznik </w:t>
      </w:r>
    </w:p>
    <w:p w14:paraId="0B677E3F" w14:textId="7FCE998E" w:rsidR="00D2674D" w:rsidRDefault="00E121CA" w:rsidP="00E121CA">
      <w:pPr>
        <w:pStyle w:val="Nagwek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 Zgody współwłaściciela nieruchomości </w:t>
      </w:r>
    </w:p>
    <w:p w14:paraId="145F829E" w14:textId="2A57F26A" w:rsidR="00E121CA" w:rsidRDefault="00E121CA" w:rsidP="00E121CA">
      <w:pPr>
        <w:pStyle w:val="Nagwek"/>
        <w:jc w:val="right"/>
        <w:rPr>
          <w:rFonts w:cs="Times New Roman"/>
          <w:b/>
          <w:caps/>
          <w:sz w:val="22"/>
          <w:szCs w:val="22"/>
        </w:rPr>
      </w:pPr>
      <w:r>
        <w:rPr>
          <w:i/>
          <w:sz w:val="22"/>
          <w:szCs w:val="22"/>
        </w:rPr>
        <w:t>na wykonanie zadania</w:t>
      </w:r>
    </w:p>
    <w:p w14:paraId="692C598F" w14:textId="77777777" w:rsidR="00E121CA" w:rsidRDefault="00E121CA" w:rsidP="00E121CA">
      <w:pPr>
        <w:spacing w:line="360" w:lineRule="auto"/>
        <w:rPr>
          <w:rFonts w:cs="Times New Roman"/>
          <w:b/>
          <w:bCs/>
          <w:sz w:val="28"/>
          <w:szCs w:val="28"/>
        </w:rPr>
      </w:pPr>
    </w:p>
    <w:p w14:paraId="6574AD92" w14:textId="7DF6AF50" w:rsidR="00E121CA" w:rsidRPr="00E845BC" w:rsidRDefault="00E121CA" w:rsidP="00E121C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E845BC">
        <w:rPr>
          <w:rFonts w:cs="Times New Roman"/>
          <w:b/>
          <w:bCs/>
          <w:sz w:val="28"/>
          <w:szCs w:val="28"/>
        </w:rPr>
        <w:t>Klauzula informacyjna dotycząc</w:t>
      </w:r>
      <w:r w:rsidR="00CB7FDB">
        <w:rPr>
          <w:rFonts w:cs="Times New Roman"/>
          <w:b/>
          <w:bCs/>
          <w:sz w:val="28"/>
          <w:szCs w:val="28"/>
        </w:rPr>
        <w:t>a</w:t>
      </w:r>
      <w:r w:rsidRPr="00E845BC">
        <w:rPr>
          <w:rFonts w:cs="Times New Roman"/>
          <w:b/>
          <w:bCs/>
          <w:sz w:val="28"/>
          <w:szCs w:val="28"/>
        </w:rPr>
        <w:t xml:space="preserve"> ochrony danych osobowych</w:t>
      </w:r>
    </w:p>
    <w:p w14:paraId="30F02476" w14:textId="70BC64CB" w:rsidR="005426E2" w:rsidRPr="00D2674D" w:rsidRDefault="005426E2" w:rsidP="005426E2">
      <w:pPr>
        <w:spacing w:before="180" w:line="360" w:lineRule="auto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Zgodnie z art. 12,13 i 14 Rozporządzenia Parlamentu Europejskiego i Rady (UE) w sprawie ochrony osób fizycznych w związku z przetwarzaniem danych osobowych i w sprawie swobodnego przepływu takich danych oraz uchylenia dyrektywy 95/46/WE zwanego dalej Rozporządzeniem z dnia 27 kwietnia 2016 r. zwanego dalej Rozporządzeniem informuję, iż:</w:t>
      </w:r>
    </w:p>
    <w:p w14:paraId="07B38841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Administratorem Pani/Pana danych osobowych jest: Gmina Nowy Tomyśl reprezentowana przez Burmistrza Nowego Tomyśla z siedzibą przy ul. Poznańskiej 33.</w:t>
      </w:r>
    </w:p>
    <w:p w14:paraId="0D7EE0BC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 xml:space="preserve">Z inspektorem ochrony danych osobowych w Urzędzie Miejskim w Nowym Tomyślu można się skontaktować pod nr tel. 61 4426650, e-mail: </w:t>
      </w:r>
      <w:hyperlink r:id="rId8" w:history="1">
        <w:r w:rsidR="00AF34A8" w:rsidRPr="00D2674D">
          <w:rPr>
            <w:rStyle w:val="Hipercze"/>
            <w:rFonts w:eastAsia="Times New Roman" w:cs="Times New Roman"/>
            <w:sz w:val="22"/>
            <w:szCs w:val="22"/>
          </w:rPr>
          <w:t>j.kimstacz@nowytomysl.pl</w:t>
        </w:r>
      </w:hyperlink>
      <w:r w:rsidRPr="00D2674D">
        <w:rPr>
          <w:rFonts w:eastAsia="Times New Roman" w:cs="Times New Roman"/>
          <w:sz w:val="22"/>
          <w:szCs w:val="22"/>
        </w:rPr>
        <w:t>.</w:t>
      </w:r>
    </w:p>
    <w:p w14:paraId="57804BD6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Pani/Pana dane osobowe przetwarzane będą w celu realizacji zadań  ustawowych na podstawie ustawy o samorządzie gminnym, Kodeksu postępowania administracyjnego i innych przepisów prawa niezbędnych do realizacji zadań ustawowych.</w:t>
      </w:r>
    </w:p>
    <w:p w14:paraId="6FEA2BC7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Odbiorcą Pani/Pana danych osobowych będą upoważnieni pracownicy i podmioty na podstawie przepisów prawa oraz podmioty, które przetwarzają Pana/Pani dane osobowe na podstawie zawartej umowy powierzenia przetwarzania danych osobowych (tzw. Podmioty przetwarzające).</w:t>
      </w:r>
    </w:p>
    <w:p w14:paraId="059E65BC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Pani/Pana dane osobowe nie będą przekazywane do państwa trzeciego/organizacji mię</w:t>
      </w:r>
      <w:r w:rsidRPr="00D2674D">
        <w:rPr>
          <w:rFonts w:eastAsia="Times New Roman" w:cs="Times New Roman"/>
          <w:sz w:val="22"/>
          <w:szCs w:val="22"/>
        </w:rPr>
        <w:softHyphen/>
        <w:t xml:space="preserve">dzynarodowej. </w:t>
      </w:r>
    </w:p>
    <w:p w14:paraId="28B19B44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Pani/Pana dane osobowe będą przechowywane według obowiązującej instrukcji kancelaryjnej</w:t>
      </w:r>
      <w:r w:rsidR="00AF34A8" w:rsidRPr="00D2674D">
        <w:rPr>
          <w:rFonts w:eastAsia="Times New Roman" w:cs="Times New Roman"/>
          <w:sz w:val="22"/>
          <w:szCs w:val="22"/>
        </w:rPr>
        <w:t xml:space="preserve"> </w:t>
      </w:r>
      <w:r w:rsidRPr="00D2674D">
        <w:rPr>
          <w:rFonts w:eastAsia="Times New Roman" w:cs="Times New Roman"/>
          <w:sz w:val="22"/>
          <w:szCs w:val="22"/>
        </w:rPr>
        <w:t>oraz obowiązku archiwi</w:t>
      </w:r>
      <w:r w:rsidRPr="00D2674D">
        <w:rPr>
          <w:rFonts w:cs="Times New Roman"/>
          <w:sz w:val="22"/>
          <w:szCs w:val="22"/>
        </w:rPr>
        <w:t>zacyjnego wynikającego z przepisów prawa.</w:t>
      </w:r>
    </w:p>
    <w:p w14:paraId="409E3B7F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Posiada Pani/Pan prawo dostępu do treści swoich danych, otrzymania ich kopii oraz prawo ich sprosto</w:t>
      </w:r>
      <w:r w:rsidRPr="00D2674D">
        <w:rPr>
          <w:rFonts w:eastAsia="Times New Roman" w:cs="Times New Roman"/>
          <w:sz w:val="22"/>
          <w:szCs w:val="22"/>
        </w:rPr>
        <w:softHyphen/>
        <w:t>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15D4F08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Ma Pan/Pani prawo wniesienia skargi do Prezesa Urzędu Ochrony Danych Osobowych gdy uzna Pani/Pan, iż przetwarza</w:t>
      </w:r>
      <w:r w:rsidRPr="00D2674D">
        <w:rPr>
          <w:rFonts w:eastAsia="Times New Roman" w:cs="Times New Roman"/>
          <w:sz w:val="22"/>
          <w:szCs w:val="22"/>
        </w:rPr>
        <w:softHyphen/>
        <w:t>nie danych osobowych Pani/Pana dotyczących narusza przepisy Rozporządzenia.</w:t>
      </w:r>
    </w:p>
    <w:p w14:paraId="43AD9BDB" w14:textId="77777777" w:rsidR="00AF34A8" w:rsidRPr="00D2674D" w:rsidRDefault="005426E2" w:rsidP="00AF34A8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cs="Times New Roman"/>
          <w:sz w:val="22"/>
          <w:szCs w:val="22"/>
        </w:rPr>
        <w:t>Pani/Pana dane nie będą poddawane zautomatyzowanemu podejmowaniu decyzji, w tym również profilowaniu.</w:t>
      </w:r>
    </w:p>
    <w:p w14:paraId="16C9F9A6" w14:textId="51A16033" w:rsidR="001C256E" w:rsidRPr="005D19B9" w:rsidRDefault="005426E2" w:rsidP="005D19B9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before="122" w:line="360" w:lineRule="auto"/>
        <w:ind w:right="29"/>
        <w:jc w:val="both"/>
        <w:rPr>
          <w:rFonts w:cs="Times New Roman"/>
          <w:sz w:val="22"/>
          <w:szCs w:val="22"/>
        </w:rPr>
      </w:pPr>
      <w:r w:rsidRPr="00D2674D">
        <w:rPr>
          <w:rFonts w:eastAsia="Times New Roman" w:cs="Times New Roman"/>
          <w:sz w:val="22"/>
          <w:szCs w:val="22"/>
        </w:rPr>
        <w:t>Podanie przez Pana/Panią danych osobowych jest wymogiem ustawowym. Jest Pan/Pani zobowiązana do ich podania, a konsekwencją niepodania danych osobowych będzie skutkowało pozostawienie sprawy bez rozpatrzenia.</w:t>
      </w:r>
      <w:r w:rsidRPr="00D2674D">
        <w:rPr>
          <w:rFonts w:cs="Times New Roman"/>
          <w:color w:val="000000"/>
          <w:sz w:val="22"/>
          <w:szCs w:val="22"/>
          <w:vertAlign w:val="subscript"/>
        </w:rPr>
        <w:t xml:space="preserve">  </w:t>
      </w:r>
    </w:p>
    <w:sectPr w:rsidR="001C256E" w:rsidRPr="005D19B9" w:rsidSect="008445B7">
      <w:headerReference w:type="default" r:id="rId9"/>
      <w:footerReference w:type="default" r:id="rId10"/>
      <w:pgSz w:w="11906" w:h="16838"/>
      <w:pgMar w:top="1134" w:right="1134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8795" w14:textId="77777777" w:rsidR="008445B7" w:rsidRPr="00D2674D" w:rsidRDefault="008445B7" w:rsidP="005426E2">
      <w:r w:rsidRPr="00D2674D">
        <w:separator/>
      </w:r>
    </w:p>
  </w:endnote>
  <w:endnote w:type="continuationSeparator" w:id="0">
    <w:p w14:paraId="39893CE4" w14:textId="77777777" w:rsidR="008445B7" w:rsidRPr="00D2674D" w:rsidRDefault="008445B7" w:rsidP="005426E2">
      <w:r w:rsidRPr="00D267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D971" w14:textId="77777777" w:rsidR="00D2674D" w:rsidRPr="00CE1428" w:rsidRDefault="00D2674D" w:rsidP="00D2674D">
    <w:pPr>
      <w:pStyle w:val="Stopka"/>
      <w:jc w:val="center"/>
    </w:pPr>
    <w:r w:rsidRPr="00CE1428">
      <w:rPr>
        <w:i/>
        <w:iCs/>
        <w:sz w:val="20"/>
        <w:szCs w:val="20"/>
      </w:rPr>
      <w:t xml:space="preserve">Przedsięwzięcie pn. ,,Usuwanie azbestu z terenu Gminy Nowy Tomyśl” </w:t>
    </w:r>
    <w:r w:rsidRPr="00CE1428">
      <w:rPr>
        <w:i/>
        <w:iCs/>
        <w:sz w:val="20"/>
        <w:szCs w:val="20"/>
      </w:rPr>
      <w:br/>
      <w:t>dofinansowane ze środków Wojewódzkiego Funduszu Ochrony Środowiska i Gospodarki Wodnej w Poznaniu</w:t>
    </w:r>
  </w:p>
  <w:p w14:paraId="3FAB462C" w14:textId="77777777" w:rsidR="00BC1BC9" w:rsidRPr="00D2674D" w:rsidRDefault="00BC1BC9" w:rsidP="00BC1BC9">
    <w:pPr>
      <w:pStyle w:val="Stopka"/>
    </w:pPr>
  </w:p>
  <w:p w14:paraId="19C94DE1" w14:textId="1CFF1EFB" w:rsidR="00BC1BC9" w:rsidRPr="00D2674D" w:rsidRDefault="00BC1BC9">
    <w:pPr>
      <w:pStyle w:val="Stopka"/>
      <w:jc w:val="center"/>
    </w:pPr>
  </w:p>
  <w:p w14:paraId="53FB64D5" w14:textId="3922F83E" w:rsidR="008445B7" w:rsidRPr="00D2674D" w:rsidRDefault="008445B7" w:rsidP="00BC1BC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B1033" w14:textId="77777777" w:rsidR="008445B7" w:rsidRPr="00D2674D" w:rsidRDefault="008445B7" w:rsidP="005426E2">
      <w:r w:rsidRPr="00D2674D">
        <w:separator/>
      </w:r>
    </w:p>
  </w:footnote>
  <w:footnote w:type="continuationSeparator" w:id="0">
    <w:p w14:paraId="2D164945" w14:textId="77777777" w:rsidR="008445B7" w:rsidRPr="00D2674D" w:rsidRDefault="008445B7" w:rsidP="005426E2">
      <w:r w:rsidRPr="00D267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11D4" w14:textId="26A3161E" w:rsidR="008445B7" w:rsidRPr="00D2674D" w:rsidRDefault="008445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84A"/>
    <w:multiLevelType w:val="hybridMultilevel"/>
    <w:tmpl w:val="F7F6529E"/>
    <w:lvl w:ilvl="0" w:tplc="F6F6F7B2">
      <w:start w:val="1"/>
      <w:numFmt w:val="decimal"/>
      <w:lvlText w:val="%1."/>
      <w:lvlJc w:val="left"/>
      <w:pPr>
        <w:ind w:left="80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16B37FE1"/>
    <w:multiLevelType w:val="multilevel"/>
    <w:tmpl w:val="5EA2C5C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BB6224"/>
    <w:multiLevelType w:val="multilevel"/>
    <w:tmpl w:val="B2F2A1CC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2525488"/>
    <w:multiLevelType w:val="hybridMultilevel"/>
    <w:tmpl w:val="4C40A048"/>
    <w:lvl w:ilvl="0" w:tplc="91BE8924">
      <w:start w:val="1"/>
      <w:numFmt w:val="decimal"/>
      <w:lvlText w:val="%1."/>
      <w:lvlJc w:val="left"/>
      <w:pPr>
        <w:ind w:left="448" w:hanging="348"/>
      </w:pPr>
      <w:rPr>
        <w:rFonts w:ascii="Times New Roman" w:eastAsia="Times New Roman" w:hAnsi="Times New Roman" w:cs="Times New Roman" w:hint="default"/>
        <w:spacing w:val="-56"/>
        <w:w w:val="100"/>
        <w:sz w:val="24"/>
        <w:szCs w:val="24"/>
        <w:lang w:val="pl-PL" w:eastAsia="en-US" w:bidi="ar-SA"/>
      </w:rPr>
    </w:lvl>
    <w:lvl w:ilvl="1" w:tplc="CCE401D2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56"/>
        <w:w w:val="100"/>
        <w:sz w:val="24"/>
        <w:szCs w:val="24"/>
        <w:lang w:val="pl-PL" w:eastAsia="en-US" w:bidi="ar-SA"/>
      </w:rPr>
    </w:lvl>
    <w:lvl w:ilvl="2" w:tplc="46BCFE3C">
      <w:numFmt w:val="bullet"/>
      <w:lvlText w:val="•"/>
      <w:lvlJc w:val="left"/>
      <w:pPr>
        <w:ind w:left="1809" w:hanging="360"/>
      </w:pPr>
      <w:rPr>
        <w:lang w:val="pl-PL" w:eastAsia="en-US" w:bidi="ar-SA"/>
      </w:rPr>
    </w:lvl>
    <w:lvl w:ilvl="3" w:tplc="CA28181C">
      <w:numFmt w:val="bullet"/>
      <w:lvlText w:val="•"/>
      <w:lvlJc w:val="left"/>
      <w:pPr>
        <w:ind w:left="2799" w:hanging="360"/>
      </w:pPr>
      <w:rPr>
        <w:lang w:val="pl-PL" w:eastAsia="en-US" w:bidi="ar-SA"/>
      </w:rPr>
    </w:lvl>
    <w:lvl w:ilvl="4" w:tplc="58E252B4">
      <w:numFmt w:val="bullet"/>
      <w:lvlText w:val="•"/>
      <w:lvlJc w:val="left"/>
      <w:pPr>
        <w:ind w:left="3788" w:hanging="360"/>
      </w:pPr>
      <w:rPr>
        <w:lang w:val="pl-PL" w:eastAsia="en-US" w:bidi="ar-SA"/>
      </w:rPr>
    </w:lvl>
    <w:lvl w:ilvl="5" w:tplc="26BEA0A8">
      <w:numFmt w:val="bullet"/>
      <w:lvlText w:val="•"/>
      <w:lvlJc w:val="left"/>
      <w:pPr>
        <w:ind w:left="4778" w:hanging="360"/>
      </w:pPr>
      <w:rPr>
        <w:lang w:val="pl-PL" w:eastAsia="en-US" w:bidi="ar-SA"/>
      </w:rPr>
    </w:lvl>
    <w:lvl w:ilvl="6" w:tplc="BAA4D19E">
      <w:numFmt w:val="bullet"/>
      <w:lvlText w:val="•"/>
      <w:lvlJc w:val="left"/>
      <w:pPr>
        <w:ind w:left="5768" w:hanging="360"/>
      </w:pPr>
      <w:rPr>
        <w:lang w:val="pl-PL" w:eastAsia="en-US" w:bidi="ar-SA"/>
      </w:rPr>
    </w:lvl>
    <w:lvl w:ilvl="7" w:tplc="3AFC25E4">
      <w:numFmt w:val="bullet"/>
      <w:lvlText w:val="•"/>
      <w:lvlJc w:val="left"/>
      <w:pPr>
        <w:ind w:left="6757" w:hanging="360"/>
      </w:pPr>
      <w:rPr>
        <w:lang w:val="pl-PL" w:eastAsia="en-US" w:bidi="ar-SA"/>
      </w:rPr>
    </w:lvl>
    <w:lvl w:ilvl="8" w:tplc="24E2586A">
      <w:numFmt w:val="bullet"/>
      <w:lvlText w:val="•"/>
      <w:lvlJc w:val="left"/>
      <w:pPr>
        <w:ind w:left="7747" w:hanging="360"/>
      </w:pPr>
      <w:rPr>
        <w:lang w:val="pl-PL" w:eastAsia="en-US" w:bidi="ar-SA"/>
      </w:rPr>
    </w:lvl>
  </w:abstractNum>
  <w:abstractNum w:abstractNumId="4" w15:restartNumberingAfterBreak="0">
    <w:nsid w:val="37C77DE1"/>
    <w:multiLevelType w:val="hybridMultilevel"/>
    <w:tmpl w:val="E29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19B2"/>
    <w:multiLevelType w:val="hybridMultilevel"/>
    <w:tmpl w:val="09C6582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B153514"/>
    <w:multiLevelType w:val="multilevel"/>
    <w:tmpl w:val="E5046CD8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 w16cid:durableId="1230845207">
    <w:abstractNumId w:val="4"/>
  </w:num>
  <w:num w:numId="2" w16cid:durableId="44631256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81221027">
    <w:abstractNumId w:val="0"/>
  </w:num>
  <w:num w:numId="4" w16cid:durableId="30501426">
    <w:abstractNumId w:val="1"/>
  </w:num>
  <w:num w:numId="5" w16cid:durableId="208764097">
    <w:abstractNumId w:val="6"/>
  </w:num>
  <w:num w:numId="6" w16cid:durableId="563637710">
    <w:abstractNumId w:val="5"/>
  </w:num>
  <w:num w:numId="7" w16cid:durableId="141284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2"/>
    <w:rsid w:val="001870F8"/>
    <w:rsid w:val="001C256E"/>
    <w:rsid w:val="002C12ED"/>
    <w:rsid w:val="0037047F"/>
    <w:rsid w:val="003A36D8"/>
    <w:rsid w:val="00487884"/>
    <w:rsid w:val="00516ECF"/>
    <w:rsid w:val="005426E2"/>
    <w:rsid w:val="005D19B9"/>
    <w:rsid w:val="00700E9B"/>
    <w:rsid w:val="007B4C88"/>
    <w:rsid w:val="00806C80"/>
    <w:rsid w:val="008445B7"/>
    <w:rsid w:val="008C5F96"/>
    <w:rsid w:val="00930DE3"/>
    <w:rsid w:val="00A467AC"/>
    <w:rsid w:val="00AF24EC"/>
    <w:rsid w:val="00AF34A8"/>
    <w:rsid w:val="00B5233B"/>
    <w:rsid w:val="00B759EE"/>
    <w:rsid w:val="00BB47A1"/>
    <w:rsid w:val="00BB5E00"/>
    <w:rsid w:val="00BC1BC9"/>
    <w:rsid w:val="00C244A5"/>
    <w:rsid w:val="00CB7FDB"/>
    <w:rsid w:val="00D2674D"/>
    <w:rsid w:val="00DF247F"/>
    <w:rsid w:val="00E121CA"/>
    <w:rsid w:val="00ED628E"/>
    <w:rsid w:val="00F240A6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670DDC"/>
  <w15:chartTrackingRefBased/>
  <w15:docId w15:val="{BEE65FFF-8B5B-4E89-AB7D-D1F45C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2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rsid w:val="00542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26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rsid w:val="00542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26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qFormat/>
    <w:rsid w:val="00AF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34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4A8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10"/>
    <w:qFormat/>
    <w:rsid w:val="008445B7"/>
    <w:pPr>
      <w:suppressAutoHyphens w:val="0"/>
      <w:autoSpaceDE w:val="0"/>
      <w:ind w:left="2519" w:right="2898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uiPriority w:val="10"/>
    <w:rsid w:val="008445B7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445B7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445B7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930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imstacz@nowytomy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27EE-EACC-4B0D-A5C1-873F9A69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Tomczak</dc:creator>
  <cp:keywords/>
  <dc:description/>
  <cp:lastModifiedBy>Anita Tomczak</cp:lastModifiedBy>
  <cp:revision>11</cp:revision>
  <cp:lastPrinted>2024-08-16T08:03:00Z</cp:lastPrinted>
  <dcterms:created xsi:type="dcterms:W3CDTF">2024-08-08T12:24:00Z</dcterms:created>
  <dcterms:modified xsi:type="dcterms:W3CDTF">2024-08-16T08:05:00Z</dcterms:modified>
</cp:coreProperties>
</file>